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  <w:r w:rsidRPr="00B237D1">
        <w:rPr>
          <w:bCs/>
        </w:rPr>
        <w:t>Univerzita sv. Cyrila a Metoda v Trnave</w:t>
      </w: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  <w:r w:rsidRPr="00B237D1">
        <w:t>Fakulta masmediálnej komunikácie</w:t>
      </w: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  <w:r w:rsidRPr="00566A60">
        <w:rPr>
          <w:bCs/>
        </w:rPr>
        <w:t>Katedra marketingovej komunikácie</w:t>
      </w: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Marketingové analýzy spoločnosti AVON</w:t>
      </w: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  <w:r w:rsidRPr="00B237D1">
        <w:rPr>
          <w:bCs/>
        </w:rPr>
        <w:t>(</w:t>
      </w:r>
      <w:r>
        <w:rPr>
          <w:bCs/>
        </w:rPr>
        <w:t>seminárna práca</w:t>
      </w:r>
      <w:r w:rsidRPr="00B237D1">
        <w:rPr>
          <w:bCs/>
        </w:rPr>
        <w:t>)</w:t>
      </w: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jc w:val="center"/>
        <w:rPr>
          <w:bCs/>
        </w:rPr>
      </w:pPr>
    </w:p>
    <w:p w:rsidR="006E1458" w:rsidRPr="00B237D1" w:rsidRDefault="006E1458" w:rsidP="006E1458">
      <w:pPr>
        <w:tabs>
          <w:tab w:val="left" w:pos="3240"/>
        </w:tabs>
        <w:spacing w:line="440" w:lineRule="exact"/>
        <w:rPr>
          <w:bCs/>
        </w:rPr>
      </w:pPr>
      <w:r w:rsidRPr="00B237D1">
        <w:rPr>
          <w:bCs/>
        </w:rPr>
        <w:t xml:space="preserve">Meno: </w:t>
      </w:r>
      <w:r>
        <w:rPr>
          <w:bCs/>
        </w:rPr>
        <w:t xml:space="preserve">Bc. </w:t>
      </w:r>
      <w:r w:rsidRPr="00B237D1">
        <w:rPr>
          <w:bCs/>
        </w:rPr>
        <w:t>Martin Valdner</w:t>
      </w:r>
    </w:p>
    <w:p w:rsidR="006E1458" w:rsidRPr="00B237D1" w:rsidRDefault="006E1458" w:rsidP="006E1458">
      <w:pPr>
        <w:tabs>
          <w:tab w:val="left" w:pos="3240"/>
        </w:tabs>
        <w:spacing w:line="440" w:lineRule="exact"/>
        <w:rPr>
          <w:bCs/>
        </w:rPr>
      </w:pPr>
      <w:r w:rsidRPr="00B237D1">
        <w:rPr>
          <w:bCs/>
        </w:rPr>
        <w:t xml:space="preserve">Vyučujúci: </w:t>
      </w:r>
      <w:r w:rsidRPr="00566A60">
        <w:rPr>
          <w:bCs/>
        </w:rPr>
        <w:t>PhDr. Ľudmila Čábyová</w:t>
      </w:r>
    </w:p>
    <w:p w:rsidR="006E1458" w:rsidRPr="00B237D1" w:rsidRDefault="006E1458" w:rsidP="006E1458">
      <w:pPr>
        <w:spacing w:line="440" w:lineRule="exact"/>
      </w:pPr>
      <w:r w:rsidRPr="00B237D1">
        <w:t xml:space="preserve">Predmet: </w:t>
      </w:r>
      <w:r w:rsidRPr="00566A60">
        <w:t>Marketingové komunikačné stratégie III.</w:t>
      </w:r>
    </w:p>
    <w:p w:rsidR="006E1458" w:rsidRPr="00B237D1" w:rsidRDefault="006E1458" w:rsidP="006E1458">
      <w:pPr>
        <w:spacing w:line="440" w:lineRule="exact"/>
      </w:pPr>
      <w:r w:rsidRPr="00B237D1">
        <w:t>Ročník, forma štúdia: 2. Ročník</w:t>
      </w:r>
      <w:r>
        <w:t xml:space="preserve"> Mgr.</w:t>
      </w:r>
      <w:r w:rsidRPr="00B237D1">
        <w:t>, externá forma štúdia</w:t>
      </w:r>
    </w:p>
    <w:p w:rsidR="006E1458" w:rsidRPr="00B237D1" w:rsidRDefault="006E1458" w:rsidP="006E1458">
      <w:pPr>
        <w:spacing w:line="440" w:lineRule="exact"/>
      </w:pPr>
      <w:r>
        <w:t>Školský rok: 2008</w:t>
      </w:r>
      <w:r w:rsidRPr="00B237D1">
        <w:t>/200</w:t>
      </w:r>
      <w:r>
        <w:t>9</w:t>
      </w:r>
    </w:p>
    <w:p w:rsidR="002109BE" w:rsidRDefault="006E1458" w:rsidP="006E1458">
      <w:pPr>
        <w:spacing w:line="440" w:lineRule="exact"/>
      </w:pPr>
      <w:r w:rsidRPr="00B237D1">
        <w:t>Dátum</w:t>
      </w:r>
      <w:r>
        <w:t xml:space="preserve"> odovzdania</w:t>
      </w:r>
      <w:r w:rsidRPr="00B237D1">
        <w:t xml:space="preserve">: </w:t>
      </w:r>
      <w:r>
        <w:t>16.1.2009</w:t>
      </w:r>
    </w:p>
    <w:sectPr w:rsidR="002109BE" w:rsidSect="006E14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6E1458"/>
    <w:rsid w:val="002109BE"/>
    <w:rsid w:val="006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Valdner</dc:creator>
  <cp:keywords/>
  <dc:description/>
  <cp:lastModifiedBy>Martin Valdner</cp:lastModifiedBy>
  <cp:revision>1</cp:revision>
  <cp:lastPrinted>2009-01-15T19:22:00Z</cp:lastPrinted>
  <dcterms:created xsi:type="dcterms:W3CDTF">2009-01-15T19:07:00Z</dcterms:created>
  <dcterms:modified xsi:type="dcterms:W3CDTF">2009-01-15T19:22:00Z</dcterms:modified>
</cp:coreProperties>
</file>